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Play Leader   </w:t>
      </w: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Part–Time 15 hours per week (Term Time only)</w:t>
      </w:r>
    </w:p>
    <w:p w:rsidR="00287C22" w:rsidRDefault="00287C22" w:rsidP="00287C22">
      <w:pPr>
        <w:pStyle w:val="NormalWeb"/>
        <w:spacing w:before="0" w:beforeAutospacing="0" w:after="0" w:afterAutospacing="0"/>
        <w:rPr>
          <w:rFonts w:cs="Arial"/>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353060</wp:posOffset>
                </wp:positionV>
                <wp:extent cx="244094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0940" cy="266700"/>
                        </a:xfrm>
                        <a:prstGeom prst="rect">
                          <a:avLst/>
                        </a:prstGeom>
                      </wps:spPr>
                      <wps:txbx>
                        <w:txbxContent>
                          <w:p w:rsidR="00287C22" w:rsidRDefault="00287C22" w:rsidP="00287C22"/>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0pt;margin-top:27.8pt;width:192.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" filled="f" stroked="f">
                <o:lock v:ext="edit" shapetype="t"/>
                <v:textbox style="mso-fit-shape-to-text:t">
                  <w:txbxContent>
                    <w:p w:rsidR="00287C22" w:rsidRDefault="00287C22" w:rsidP="00287C22"/>
                  </w:txbxContent>
                </v:textbox>
              </v:shape>
            </w:pict>
          </mc:Fallback>
        </mc:AlternateContent>
      </w: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 xml:space="preserve">An exciting opportunity has arisen for an experienced </w:t>
      </w:r>
      <w:proofErr w:type="spellStart"/>
      <w:r>
        <w:rPr>
          <w:rFonts w:ascii="Arial" w:hAnsi="Arial" w:cs="Arial"/>
          <w:sz w:val="22"/>
          <w:szCs w:val="22"/>
        </w:rPr>
        <w:t>Playleader</w:t>
      </w:r>
      <w:proofErr w:type="spellEnd"/>
      <w:r>
        <w:rPr>
          <w:rFonts w:ascii="Arial" w:hAnsi="Arial" w:cs="Arial"/>
          <w:sz w:val="22"/>
          <w:szCs w:val="22"/>
        </w:rPr>
        <w:t xml:space="preserve"> to become part of our team</w:t>
      </w:r>
      <w:r w:rsidR="00D1098E">
        <w:rPr>
          <w:rFonts w:ascii="Arial" w:hAnsi="Arial" w:cs="Arial"/>
          <w:sz w:val="22"/>
          <w:szCs w:val="22"/>
        </w:rPr>
        <w:t>.</w:t>
      </w:r>
      <w:r>
        <w:rPr>
          <w:rFonts w:ascii="Arial" w:hAnsi="Arial" w:cs="Arial"/>
          <w:sz w:val="22"/>
          <w:szCs w:val="22"/>
        </w:rPr>
        <w:t xml:space="preserve"> Our organisation is a </w:t>
      </w:r>
      <w:r w:rsidR="00DB324D">
        <w:rPr>
          <w:rFonts w:ascii="Arial" w:hAnsi="Arial" w:cs="Arial"/>
          <w:sz w:val="22"/>
          <w:szCs w:val="22"/>
        </w:rPr>
        <w:t xml:space="preserve">registered charity and a </w:t>
      </w:r>
      <w:r>
        <w:rPr>
          <w:rFonts w:ascii="Arial" w:hAnsi="Arial" w:cs="Arial"/>
          <w:sz w:val="22"/>
          <w:szCs w:val="22"/>
        </w:rPr>
        <w:t xml:space="preserve">well-established, OFSTED registered provision which provides inclusive play services for children aged 4 – 11 years with and without disabilities in the London borough of Bexley. </w:t>
      </w: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 xml:space="preserve">We are committed providing a high quality level of care to the children, parents and carers who come to our Club.    Our aim is to make a direct difference to the lives of children and young people wherever possible by encouraging them to explore new interests and participate in activities to which they may not usually have access in a safe, child-friendly environment.         </w:t>
      </w:r>
    </w:p>
    <w:p w:rsidR="00287C22" w:rsidRDefault="00287C22" w:rsidP="00287C22">
      <w:pPr>
        <w:pStyle w:val="NormalWeb"/>
        <w:spacing w:before="0" w:beforeAutospacing="0" w:after="0" w:afterAutospacing="0"/>
        <w:rPr>
          <w:rFonts w:ascii="Arial" w:hAnsi="Arial" w:cs="Arial"/>
          <w:sz w:val="16"/>
          <w:szCs w:val="16"/>
        </w:rPr>
      </w:pP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 xml:space="preserve">Applicants must have experience of inclusive play, management and relevant Early Years/Play Work.  </w:t>
      </w:r>
    </w:p>
    <w:p w:rsidR="00287C22" w:rsidRDefault="00287C22" w:rsidP="00287C22">
      <w:pPr>
        <w:pStyle w:val="NormalWeb"/>
        <w:spacing w:before="0" w:beforeAutospacing="0" w:after="0" w:afterAutospacing="0"/>
        <w:rPr>
          <w:rFonts w:ascii="Arial" w:hAnsi="Arial" w:cs="Arial"/>
          <w:sz w:val="16"/>
          <w:szCs w:val="16"/>
        </w:rPr>
      </w:pP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 xml:space="preserve">We will provide regular supervision and support as well as opportunities for learning &amp; development and for career progression within the organisation </w:t>
      </w:r>
    </w:p>
    <w:p w:rsidR="00287C22" w:rsidRDefault="00287C22" w:rsidP="00287C22">
      <w:pPr>
        <w:pStyle w:val="NormalWeb"/>
        <w:spacing w:before="0" w:beforeAutospacing="0" w:after="0" w:afterAutospacing="0"/>
        <w:rPr>
          <w:rFonts w:ascii="Arial" w:hAnsi="Arial" w:cs="Arial"/>
          <w:sz w:val="16"/>
          <w:szCs w:val="16"/>
        </w:rPr>
      </w:pP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Salary negotiable depending on experience</w:t>
      </w:r>
    </w:p>
    <w:p w:rsidR="00287C22" w:rsidRDefault="00287C22" w:rsidP="00287C22">
      <w:pPr>
        <w:pStyle w:val="NormalWeb"/>
        <w:spacing w:before="0" w:beforeAutospacing="0" w:after="0" w:afterAutospacing="0"/>
        <w:rPr>
          <w:rFonts w:ascii="Arial" w:hAnsi="Arial" w:cs="Arial"/>
          <w:sz w:val="16"/>
          <w:szCs w:val="16"/>
          <w:u w:val="single"/>
        </w:rPr>
      </w:pPr>
    </w:p>
    <w:p w:rsidR="00287C22" w:rsidRDefault="00287C22" w:rsidP="00287C22">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 xml:space="preserve">Key areas of work will include:   </w:t>
      </w:r>
    </w:p>
    <w:p w:rsidR="00287C22" w:rsidRDefault="00287C22" w:rsidP="00287C22">
      <w:pPr>
        <w:pStyle w:val="NormalWeb"/>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Daily operational management of the After School Club  </w:t>
      </w:r>
    </w:p>
    <w:p w:rsidR="00287C22" w:rsidRDefault="00287C22" w:rsidP="00287C22">
      <w:pPr>
        <w:pStyle w:val="NormalWeb"/>
        <w:spacing w:before="0" w:beforeAutospacing="0" w:after="0" w:afterAutospacing="0"/>
        <w:ind w:left="720" w:hanging="360"/>
        <w:rPr>
          <w:rFonts w:ascii="Arial" w:hAnsi="Arial" w:cs="Arial"/>
          <w:sz w:val="22"/>
          <w:szCs w:val="22"/>
        </w:rPr>
      </w:pPr>
      <w:r>
        <w:rPr>
          <w:rFonts w:ascii="Symbol" w:hAnsi="Symbol"/>
          <w:sz w:val="22"/>
          <w:szCs w:val="22"/>
        </w:rPr>
        <w:t></w:t>
      </w:r>
      <w:r>
        <w:rPr>
          <w:sz w:val="14"/>
          <w:szCs w:val="14"/>
        </w:rPr>
        <w:t>        </w:t>
      </w:r>
      <w:proofErr w:type="gramStart"/>
      <w:r>
        <w:rPr>
          <w:rFonts w:ascii="Arial" w:hAnsi="Arial" w:cs="Arial"/>
          <w:sz w:val="22"/>
          <w:szCs w:val="22"/>
        </w:rPr>
        <w:t>Leading</w:t>
      </w:r>
      <w:proofErr w:type="gramEnd"/>
      <w:r>
        <w:rPr>
          <w:rFonts w:ascii="Arial" w:hAnsi="Arial" w:cs="Arial"/>
          <w:sz w:val="22"/>
          <w:szCs w:val="22"/>
        </w:rPr>
        <w:t xml:space="preserve"> on planning and implementation of activities, including EYFS &amp; children with disabilities </w:t>
      </w:r>
    </w:p>
    <w:p w:rsidR="00287C22" w:rsidRDefault="00287C22" w:rsidP="00287C22">
      <w:pPr>
        <w:pStyle w:val="NormalWeb"/>
        <w:spacing w:before="0" w:beforeAutospacing="0" w:after="0" w:afterAutospacing="0"/>
        <w:ind w:left="720"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Child-centred and family-centred approach</w:t>
      </w:r>
    </w:p>
    <w:p w:rsidR="00287C22" w:rsidRDefault="00287C22" w:rsidP="00F3433B">
      <w:pPr>
        <w:pStyle w:val="NormalWeb"/>
        <w:spacing w:before="0" w:beforeAutospacing="0" w:after="0" w:afterAutospacing="0"/>
        <w:ind w:left="720"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Knowledge and implementation of OFSTED requirements and relev</w:t>
      </w:r>
      <w:r w:rsidR="00F3433B">
        <w:rPr>
          <w:rFonts w:ascii="Arial" w:hAnsi="Arial" w:cs="Arial"/>
          <w:sz w:val="22"/>
          <w:szCs w:val="22"/>
        </w:rPr>
        <w:t>ant Childcare legislation and</w:t>
      </w:r>
      <w:proofErr w:type="gramStart"/>
      <w:r w:rsidR="00F3433B">
        <w:rPr>
          <w:rFonts w:ascii="Arial" w:hAnsi="Arial" w:cs="Arial"/>
          <w:sz w:val="22"/>
          <w:szCs w:val="22"/>
        </w:rPr>
        <w:t>  </w:t>
      </w:r>
      <w:r>
        <w:rPr>
          <w:rFonts w:ascii="Arial" w:hAnsi="Arial" w:cs="Arial"/>
          <w:sz w:val="22"/>
          <w:szCs w:val="22"/>
        </w:rPr>
        <w:t>ensuring</w:t>
      </w:r>
      <w:proofErr w:type="gramEnd"/>
      <w:r>
        <w:rPr>
          <w:rFonts w:ascii="Arial" w:hAnsi="Arial" w:cs="Arial"/>
          <w:sz w:val="22"/>
          <w:szCs w:val="22"/>
        </w:rPr>
        <w:t xml:space="preserve"> that Policies and Procedures are updated and implemented accordingly</w:t>
      </w:r>
    </w:p>
    <w:p w:rsidR="00287C22" w:rsidRDefault="00287C22" w:rsidP="00287C22">
      <w:pPr>
        <w:pStyle w:val="ListParagraph"/>
        <w:ind w:hanging="360"/>
        <w:rPr>
          <w:rFonts w:ascii="Arial" w:hAnsi="Arial" w:cs="Arial"/>
          <w:sz w:val="22"/>
          <w:szCs w:val="22"/>
          <w:u w:val="single"/>
        </w:rPr>
      </w:pPr>
      <w:r>
        <w:rPr>
          <w:rFonts w:ascii="Symbol" w:hAnsi="Symbol"/>
          <w:sz w:val="22"/>
          <w:szCs w:val="22"/>
        </w:rPr>
        <w:t></w:t>
      </w:r>
      <w:r>
        <w:rPr>
          <w:sz w:val="14"/>
          <w:szCs w:val="14"/>
        </w:rPr>
        <w:t xml:space="preserve">         </w:t>
      </w:r>
      <w:r>
        <w:rPr>
          <w:rFonts w:ascii="Arial" w:hAnsi="Arial" w:cs="Arial"/>
          <w:sz w:val="22"/>
          <w:szCs w:val="22"/>
        </w:rPr>
        <w:t>Supervision of staff and volunteers</w:t>
      </w:r>
    </w:p>
    <w:p w:rsidR="00287C22" w:rsidRDefault="00287C22" w:rsidP="00287C22">
      <w:pPr>
        <w:rPr>
          <w:rFonts w:cs="Arial"/>
          <w:sz w:val="16"/>
          <w:szCs w:val="16"/>
        </w:rPr>
      </w:pPr>
    </w:p>
    <w:p w:rsidR="00287C22" w:rsidRDefault="00287C22" w:rsidP="00287C22">
      <w:pPr>
        <w:rPr>
          <w:rFonts w:cs="Arial"/>
          <w:sz w:val="22"/>
          <w:szCs w:val="22"/>
          <w:u w:val="single"/>
        </w:rPr>
      </w:pPr>
      <w:r>
        <w:rPr>
          <w:rFonts w:cs="Arial"/>
          <w:sz w:val="22"/>
          <w:szCs w:val="22"/>
          <w:u w:val="single"/>
        </w:rPr>
        <w:t xml:space="preserve">Skills &amp; Abilities required </w:t>
      </w:r>
    </w:p>
    <w:p w:rsidR="00287C22" w:rsidRDefault="00287C22" w:rsidP="00287C22">
      <w:pPr>
        <w:pStyle w:val="ListParagraph"/>
        <w:ind w:hanging="360"/>
        <w:rPr>
          <w:sz w:val="14"/>
          <w:szCs w:val="14"/>
        </w:rPr>
      </w:pPr>
      <w:r>
        <w:rPr>
          <w:rFonts w:ascii="Symbol" w:hAnsi="Symbol"/>
          <w:sz w:val="22"/>
          <w:szCs w:val="22"/>
        </w:rPr>
        <w:t></w:t>
      </w:r>
      <w:r>
        <w:rPr>
          <w:sz w:val="14"/>
          <w:szCs w:val="14"/>
        </w:rPr>
        <w:t xml:space="preserve">         </w:t>
      </w:r>
      <w:r>
        <w:rPr>
          <w:rFonts w:ascii="Arial" w:hAnsi="Arial" w:cs="Arial"/>
          <w:sz w:val="22"/>
          <w:szCs w:val="22"/>
        </w:rPr>
        <w:t>Level 3 Childcare qualification</w:t>
      </w:r>
      <w:r>
        <w:rPr>
          <w:sz w:val="14"/>
          <w:szCs w:val="14"/>
        </w:rPr>
        <w:t xml:space="preserve"> </w:t>
      </w:r>
    </w:p>
    <w:p w:rsidR="00287C22" w:rsidRDefault="00287C22" w:rsidP="00287C22">
      <w:pPr>
        <w:pStyle w:val="ListParagraph"/>
        <w:numPr>
          <w:ilvl w:val="0"/>
          <w:numId w:val="2"/>
        </w:numPr>
        <w:rPr>
          <w:rFonts w:ascii="Arial" w:hAnsi="Arial" w:cs="Arial"/>
          <w:sz w:val="22"/>
          <w:szCs w:val="22"/>
        </w:rPr>
      </w:pPr>
      <w:r>
        <w:rPr>
          <w:rFonts w:ascii="Arial" w:hAnsi="Arial" w:cs="Arial"/>
          <w:sz w:val="22"/>
          <w:szCs w:val="22"/>
        </w:rPr>
        <w:t xml:space="preserve"> At least 3 </w:t>
      </w:r>
      <w:proofErr w:type="spellStart"/>
      <w:r>
        <w:rPr>
          <w:rFonts w:ascii="Arial" w:hAnsi="Arial" w:cs="Arial"/>
          <w:sz w:val="22"/>
          <w:szCs w:val="22"/>
        </w:rPr>
        <w:t>years experience</w:t>
      </w:r>
      <w:proofErr w:type="spellEnd"/>
      <w:r>
        <w:rPr>
          <w:rFonts w:ascii="Arial" w:hAnsi="Arial" w:cs="Arial"/>
          <w:sz w:val="22"/>
          <w:szCs w:val="22"/>
        </w:rPr>
        <w:t xml:space="preserve"> of providing high quality childcare in a supervisory role</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proofErr w:type="gramStart"/>
      <w:r>
        <w:rPr>
          <w:rFonts w:ascii="Arial" w:hAnsi="Arial" w:cs="Arial"/>
          <w:sz w:val="22"/>
          <w:szCs w:val="22"/>
        </w:rPr>
        <w:t>Excellent</w:t>
      </w:r>
      <w:proofErr w:type="gramEnd"/>
      <w:r>
        <w:rPr>
          <w:rFonts w:ascii="Arial" w:hAnsi="Arial" w:cs="Arial"/>
          <w:sz w:val="22"/>
          <w:szCs w:val="22"/>
        </w:rPr>
        <w:t xml:space="preserve"> organisational &amp; planning skills</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proofErr w:type="gramStart"/>
      <w:r>
        <w:rPr>
          <w:rFonts w:ascii="Arial" w:hAnsi="Arial" w:cs="Arial"/>
          <w:sz w:val="22"/>
          <w:szCs w:val="22"/>
        </w:rPr>
        <w:t>Excellent</w:t>
      </w:r>
      <w:proofErr w:type="gramEnd"/>
      <w:r>
        <w:rPr>
          <w:rFonts w:ascii="Arial" w:hAnsi="Arial" w:cs="Arial"/>
          <w:sz w:val="22"/>
          <w:szCs w:val="22"/>
        </w:rPr>
        <w:t xml:space="preserve"> communication &amp; administrative skills</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Enthusiasm &amp; commitment</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Professionalism</w:t>
      </w:r>
    </w:p>
    <w:p w:rsidR="00287C22" w:rsidRDefault="00287C22" w:rsidP="00287C22">
      <w:pPr>
        <w:pStyle w:val="ListParagraph"/>
        <w:numPr>
          <w:ilvl w:val="0"/>
          <w:numId w:val="2"/>
        </w:numPr>
        <w:rPr>
          <w:rFonts w:ascii="Arial" w:hAnsi="Arial" w:cs="Arial"/>
          <w:sz w:val="22"/>
          <w:szCs w:val="22"/>
        </w:rPr>
      </w:pPr>
      <w:r>
        <w:rPr>
          <w:rFonts w:ascii="Arial" w:hAnsi="Arial" w:cs="Arial"/>
          <w:sz w:val="22"/>
          <w:szCs w:val="22"/>
        </w:rPr>
        <w:t>Assertiveness</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Good command of English and high level of literacy &amp; numeracy</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Ability to communicate at all levels</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Experience of dealing with challenging situations</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Able to create excellent links and relationships with schools and parents</w:t>
      </w:r>
    </w:p>
    <w:p w:rsidR="00287C22" w:rsidRDefault="00287C22" w:rsidP="00287C22">
      <w:pPr>
        <w:pStyle w:val="NormalWeb"/>
        <w:numPr>
          <w:ilvl w:val="0"/>
          <w:numId w:val="3"/>
        </w:numPr>
        <w:spacing w:before="0" w:beforeAutospacing="0" w:after="0" w:afterAutospacing="0"/>
        <w:rPr>
          <w:rFonts w:ascii="Arial" w:hAnsi="Arial" w:cs="Arial"/>
          <w:sz w:val="22"/>
          <w:szCs w:val="22"/>
        </w:rPr>
      </w:pPr>
      <w:r>
        <w:rPr>
          <w:sz w:val="14"/>
          <w:szCs w:val="14"/>
        </w:rPr>
        <w:t xml:space="preserve"> </w:t>
      </w:r>
      <w:r>
        <w:rPr>
          <w:rFonts w:ascii="Arial" w:hAnsi="Arial" w:cs="Arial"/>
          <w:sz w:val="22"/>
          <w:szCs w:val="22"/>
        </w:rPr>
        <w:t>Able to delegate</w:t>
      </w:r>
      <w:r>
        <w:rPr>
          <w:rFonts w:cs="Arial"/>
          <w:sz w:val="22"/>
          <w:szCs w:val="22"/>
        </w:rPr>
        <w:t xml:space="preserve"> </w:t>
      </w:r>
    </w:p>
    <w:p w:rsidR="00287C22" w:rsidRDefault="00287C22" w:rsidP="00287C22">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The post is subject to enhanced DBS check &amp; satisfactory references</w:t>
      </w:r>
    </w:p>
    <w:p w:rsidR="00287C22" w:rsidRDefault="00287C22" w:rsidP="00287C22">
      <w:pPr>
        <w:pStyle w:val="ListParagraph"/>
        <w:ind w:hanging="360"/>
        <w:rPr>
          <w:rFonts w:ascii="Arial" w:hAnsi="Arial" w:cs="Arial"/>
          <w:sz w:val="22"/>
          <w:szCs w:val="22"/>
          <w:u w:val="single"/>
        </w:rPr>
      </w:pPr>
      <w:r>
        <w:rPr>
          <w:sz w:val="14"/>
          <w:szCs w:val="14"/>
        </w:rPr>
        <w:t>   </w:t>
      </w:r>
      <w:r>
        <w:rPr>
          <w:rFonts w:ascii="Arial" w:hAnsi="Arial" w:cs="Arial"/>
          <w:sz w:val="22"/>
          <w:szCs w:val="22"/>
          <w:u w:val="single"/>
        </w:rPr>
        <w:t>Desirable</w:t>
      </w:r>
    </w:p>
    <w:p w:rsidR="00287C22" w:rsidRDefault="00287C22" w:rsidP="00287C22">
      <w:pPr>
        <w:pStyle w:val="ListParagraph"/>
        <w:spacing w:after="240"/>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 xml:space="preserve">Early Years Degree </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Valid Driving licence (preferably with own car)</w:t>
      </w:r>
    </w:p>
    <w:p w:rsidR="00287C22" w:rsidRDefault="00287C22" w:rsidP="00287C22">
      <w:pPr>
        <w:pStyle w:val="ListParagraph"/>
        <w:ind w:hanging="360"/>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Ability to develop and market the service as and when required</w:t>
      </w:r>
    </w:p>
    <w:p w:rsidR="00287C22" w:rsidRDefault="00287C22" w:rsidP="00287C22">
      <w:pPr>
        <w:pStyle w:val="ListParagraph"/>
        <w:ind w:hanging="360"/>
        <w:rPr>
          <w:rFonts w:ascii="Arial" w:hAnsi="Arial" w:cs="Arial"/>
          <w:sz w:val="22"/>
          <w:szCs w:val="22"/>
          <w:u w:val="single"/>
        </w:rPr>
      </w:pPr>
      <w:r>
        <w:rPr>
          <w:rFonts w:ascii="Arial" w:hAnsi="Arial" w:cs="Arial"/>
          <w:sz w:val="22"/>
          <w:szCs w:val="22"/>
          <w:u w:val="single"/>
        </w:rPr>
        <w:t>Hours of work</w:t>
      </w:r>
    </w:p>
    <w:p w:rsidR="00287C22" w:rsidRDefault="00287C22" w:rsidP="00287C22">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15 hours per week from 3.00pm-6.00pm during term time (on a flexible shift basis)   </w:t>
      </w:r>
    </w:p>
    <w:p w:rsidR="00287C22" w:rsidRDefault="00287C22" w:rsidP="00287C22">
      <w:pPr>
        <w:pStyle w:val="NormalWeb"/>
        <w:spacing w:before="0" w:beforeAutospacing="0" w:after="0" w:afterAutospacing="0"/>
        <w:ind w:left="360"/>
        <w:rPr>
          <w:rFonts w:ascii="Arial" w:hAnsi="Arial" w:cs="Arial"/>
          <w:sz w:val="22"/>
          <w:szCs w:val="22"/>
        </w:rPr>
      </w:pPr>
      <w:r>
        <w:rPr>
          <w:rFonts w:ascii="Arial" w:hAnsi="Arial" w:cs="Arial"/>
          <w:sz w:val="22"/>
          <w:szCs w:val="22"/>
        </w:rPr>
        <w:t xml:space="preserve">Cover may also be required at our Holiday Clubs (on a flexible shift basis) between 8.30am–6.00pm </w:t>
      </w:r>
    </w:p>
    <w:p w:rsidR="00287C22" w:rsidRDefault="00287C22" w:rsidP="00287C22">
      <w:pPr>
        <w:pStyle w:val="NormalWeb"/>
        <w:spacing w:before="0" w:beforeAutospacing="0" w:after="0" w:afterAutospacing="0"/>
        <w:rPr>
          <w:rFonts w:ascii="Arial" w:hAnsi="Arial" w:cs="Arial"/>
          <w:sz w:val="22"/>
          <w:szCs w:val="22"/>
          <w:u w:val="single"/>
        </w:rPr>
      </w:pPr>
      <w:r>
        <w:rPr>
          <w:rFonts w:ascii="Arial" w:hAnsi="Arial" w:cs="Arial"/>
          <w:sz w:val="22"/>
          <w:szCs w:val="22"/>
        </w:rPr>
        <w:t> </w:t>
      </w:r>
      <w:r>
        <w:rPr>
          <w:rFonts w:ascii="Arial" w:hAnsi="Arial" w:cs="Arial"/>
          <w:sz w:val="22"/>
          <w:szCs w:val="22"/>
          <w:u w:val="single"/>
        </w:rPr>
        <w:t>Additional Information</w:t>
      </w:r>
    </w:p>
    <w:p w:rsidR="00287C22" w:rsidRDefault="00287C22" w:rsidP="00287C22">
      <w:pPr>
        <w:pStyle w:val="NormalWeb"/>
        <w:spacing w:before="0" w:beforeAutospacing="0" w:after="0" w:afterAutospacing="0"/>
        <w:rPr>
          <w:rFonts w:ascii="Arial" w:hAnsi="Arial" w:cs="Arial"/>
          <w:sz w:val="22"/>
          <w:szCs w:val="22"/>
        </w:rPr>
      </w:pPr>
      <w:r>
        <w:rPr>
          <w:rFonts w:ascii="Arial" w:hAnsi="Arial" w:cs="Arial"/>
          <w:sz w:val="22"/>
          <w:szCs w:val="22"/>
        </w:rPr>
        <w:t>As part of Continued Professional Development, the successful candidate will be required to undertake relevant training.  Some training is compulsory and this may have to be done at weekends and evenings </w:t>
      </w:r>
    </w:p>
    <w:p w:rsidR="00287C22" w:rsidRDefault="00F3433B" w:rsidP="00287C22">
      <w:pPr>
        <w:pStyle w:val="NormalWeb"/>
        <w:spacing w:before="0" w:beforeAutospacing="0" w:after="0" w:afterAutospacing="0"/>
        <w:rPr>
          <w:i/>
          <w:color w:val="993366"/>
          <w:sz w:val="16"/>
          <w:szCs w:val="16"/>
        </w:rPr>
      </w:pPr>
      <w:r>
        <w:rPr>
          <w:rFonts w:ascii="Arial" w:hAnsi="Arial" w:cs="Arial"/>
          <w:sz w:val="22"/>
          <w:szCs w:val="22"/>
        </w:rPr>
        <w:t xml:space="preserve">Cover </w:t>
      </w:r>
      <w:r w:rsidR="00287C22">
        <w:rPr>
          <w:rFonts w:ascii="Arial" w:hAnsi="Arial" w:cs="Arial"/>
          <w:sz w:val="22"/>
          <w:szCs w:val="22"/>
        </w:rPr>
        <w:t>at our other clubs in the local area may also be required from time to time (including holiday clubs)</w:t>
      </w:r>
    </w:p>
    <w:p w:rsidR="00E12A5E" w:rsidRDefault="00E12A5E" w:rsidP="00287C22">
      <w:pPr>
        <w:pStyle w:val="NormalWeb"/>
        <w:spacing w:before="0" w:beforeAutospacing="0" w:after="0" w:afterAutospacing="0"/>
        <w:rPr>
          <w:rFonts w:ascii="Arial" w:hAnsi="Arial" w:cs="Arial"/>
          <w:sz w:val="22"/>
          <w:szCs w:val="22"/>
        </w:rPr>
      </w:pPr>
    </w:p>
    <w:p w:rsidR="00287C22" w:rsidRDefault="00E12A5E" w:rsidP="00287C22">
      <w:pPr>
        <w:pStyle w:val="NormalWeb"/>
        <w:spacing w:before="0" w:beforeAutospacing="0" w:after="0" w:afterAutospacing="0"/>
        <w:rPr>
          <w:rFonts w:ascii="Arial" w:hAnsi="Arial" w:cs="Arial"/>
          <w:sz w:val="22"/>
          <w:szCs w:val="22"/>
        </w:rPr>
      </w:pPr>
      <w:bookmarkStart w:id="0" w:name="_GoBack"/>
      <w:r>
        <w:rPr>
          <w:rFonts w:ascii="Arial" w:hAnsi="Arial" w:cs="Arial"/>
          <w:sz w:val="22"/>
          <w:szCs w:val="22"/>
        </w:rPr>
        <w:t xml:space="preserve">If you are interested in applying for this post, please send your CV to:  </w:t>
      </w:r>
      <w:hyperlink r:id="rId5" w:history="1">
        <w:r w:rsidRPr="00964F71">
          <w:rPr>
            <w:rStyle w:val="Hyperlink"/>
            <w:rFonts w:ascii="Arial" w:hAnsi="Arial" w:cs="Arial"/>
            <w:sz w:val="22"/>
            <w:szCs w:val="22"/>
          </w:rPr>
          <w:t>kids@smileyark.com</w:t>
        </w:r>
      </w:hyperlink>
      <w:r>
        <w:rPr>
          <w:rFonts w:ascii="Arial" w:hAnsi="Arial" w:cs="Arial"/>
          <w:sz w:val="22"/>
          <w:szCs w:val="22"/>
        </w:rPr>
        <w:t xml:space="preserve"> quoting reference:  </w:t>
      </w:r>
      <w:proofErr w:type="spellStart"/>
      <w:r>
        <w:rPr>
          <w:rFonts w:ascii="Arial" w:hAnsi="Arial" w:cs="Arial"/>
          <w:sz w:val="22"/>
          <w:szCs w:val="22"/>
        </w:rPr>
        <w:t>Playleader</w:t>
      </w:r>
      <w:proofErr w:type="spellEnd"/>
      <w:r>
        <w:rPr>
          <w:rFonts w:ascii="Arial" w:hAnsi="Arial" w:cs="Arial"/>
          <w:sz w:val="22"/>
          <w:szCs w:val="22"/>
        </w:rPr>
        <w:t>/Feb19</w:t>
      </w:r>
      <w:r w:rsidR="00287C22">
        <w:rPr>
          <w:rFonts w:ascii="Arial" w:hAnsi="Arial" w:cs="Arial"/>
          <w:sz w:val="22"/>
          <w:szCs w:val="22"/>
        </w:rPr>
        <w:t xml:space="preserve"> </w:t>
      </w:r>
    </w:p>
    <w:bookmarkEnd w:id="0"/>
    <w:p w:rsidR="006803D0" w:rsidRDefault="006803D0"/>
    <w:sectPr w:rsidR="006803D0" w:rsidSect="00F3433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5B1"/>
    <w:multiLevelType w:val="hybridMultilevel"/>
    <w:tmpl w:val="5594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8A141F"/>
    <w:multiLevelType w:val="hybridMultilevel"/>
    <w:tmpl w:val="36ACE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1131CE"/>
    <w:multiLevelType w:val="hybridMultilevel"/>
    <w:tmpl w:val="D29AD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2"/>
    <w:rsid w:val="00287C22"/>
    <w:rsid w:val="006803D0"/>
    <w:rsid w:val="009C0F85"/>
    <w:rsid w:val="00D1098E"/>
    <w:rsid w:val="00DB324D"/>
    <w:rsid w:val="00E12A5E"/>
    <w:rsid w:val="00F3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AB045-4165-487D-9409-C09E40C8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2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C22"/>
    <w:pPr>
      <w:spacing w:before="100" w:beforeAutospacing="1" w:after="100" w:afterAutospacing="1"/>
    </w:pPr>
    <w:rPr>
      <w:rFonts w:ascii="Times New Roman" w:eastAsia="Calibri" w:hAnsi="Times New Roman"/>
      <w:lang w:eastAsia="en-GB"/>
    </w:rPr>
  </w:style>
  <w:style w:type="paragraph" w:styleId="ListParagraph">
    <w:name w:val="List Paragraph"/>
    <w:basedOn w:val="Normal"/>
    <w:uiPriority w:val="34"/>
    <w:qFormat/>
    <w:rsid w:val="00287C22"/>
    <w:pPr>
      <w:ind w:left="720"/>
      <w:contextualSpacing/>
    </w:pPr>
    <w:rPr>
      <w:rFonts w:ascii="Times New Roman" w:eastAsia="Calibri" w:hAnsi="Times New Roman"/>
      <w:lang w:eastAsia="en-GB"/>
    </w:rPr>
  </w:style>
  <w:style w:type="character" w:styleId="Hyperlink">
    <w:name w:val="Hyperlink"/>
    <w:basedOn w:val="DefaultParagraphFont"/>
    <w:uiPriority w:val="99"/>
    <w:unhideWhenUsed/>
    <w:rsid w:val="00E12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ds@smiley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SueJames PC</dc:creator>
  <cp:keywords/>
  <dc:description/>
  <cp:lastModifiedBy>SueJames PC</cp:lastModifiedBy>
  <cp:revision>11</cp:revision>
  <dcterms:created xsi:type="dcterms:W3CDTF">2018-11-06T12:36:00Z</dcterms:created>
  <dcterms:modified xsi:type="dcterms:W3CDTF">2019-01-31T12:13:00Z</dcterms:modified>
</cp:coreProperties>
</file>