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F7CD3" w14:textId="04836BAA" w:rsidR="00A43E5A" w:rsidRDefault="00A43E5A" w:rsidP="00675610">
      <w:pPr>
        <w:jc w:val="center"/>
        <w:rPr>
          <w:sz w:val="32"/>
          <w:szCs w:val="32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40C60185" wp14:editId="07351DF7">
            <wp:extent cx="857250" cy="962025"/>
            <wp:effectExtent l="19050" t="0" r="0" b="0"/>
            <wp:docPr id="1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924C0" w14:textId="77777777" w:rsidR="00A43E5A" w:rsidRDefault="00A43E5A" w:rsidP="00675610">
      <w:pPr>
        <w:jc w:val="center"/>
        <w:rPr>
          <w:sz w:val="32"/>
          <w:szCs w:val="32"/>
        </w:rPr>
      </w:pPr>
    </w:p>
    <w:p w14:paraId="6A832890" w14:textId="6CF466A9" w:rsidR="00B155E7" w:rsidRPr="00675610" w:rsidRDefault="00675610" w:rsidP="00675610">
      <w:pPr>
        <w:jc w:val="center"/>
        <w:rPr>
          <w:sz w:val="32"/>
          <w:szCs w:val="32"/>
        </w:rPr>
      </w:pPr>
      <w:r w:rsidRPr="00675610">
        <w:rPr>
          <w:sz w:val="32"/>
          <w:szCs w:val="32"/>
        </w:rPr>
        <w:t>Citizens Advice Bexley</w:t>
      </w:r>
    </w:p>
    <w:p w14:paraId="692665F5" w14:textId="01224BAA" w:rsidR="00675610" w:rsidRDefault="00675610" w:rsidP="00675610">
      <w:pPr>
        <w:jc w:val="center"/>
      </w:pPr>
    </w:p>
    <w:p w14:paraId="0433946E" w14:textId="3A06812F" w:rsidR="00675610" w:rsidRPr="00A43E5A" w:rsidRDefault="00675610" w:rsidP="00675610">
      <w:pPr>
        <w:jc w:val="center"/>
        <w:rPr>
          <w:rFonts w:ascii="Arial" w:hAnsi="Arial" w:cs="Arial"/>
          <w:sz w:val="24"/>
          <w:szCs w:val="24"/>
        </w:rPr>
      </w:pPr>
      <w:r w:rsidRPr="00A43E5A">
        <w:rPr>
          <w:rFonts w:ascii="Arial" w:hAnsi="Arial" w:cs="Arial"/>
          <w:sz w:val="24"/>
          <w:szCs w:val="24"/>
        </w:rPr>
        <w:t>Money Advi</w:t>
      </w:r>
      <w:r w:rsidR="00605E57">
        <w:rPr>
          <w:rFonts w:ascii="Arial" w:hAnsi="Arial" w:cs="Arial"/>
          <w:sz w:val="24"/>
          <w:szCs w:val="24"/>
        </w:rPr>
        <w:t>c</w:t>
      </w:r>
      <w:r w:rsidRPr="00A43E5A">
        <w:rPr>
          <w:rFonts w:ascii="Arial" w:hAnsi="Arial" w:cs="Arial"/>
          <w:sz w:val="24"/>
          <w:szCs w:val="24"/>
        </w:rPr>
        <w:t>e</w:t>
      </w:r>
      <w:r w:rsidR="00605E57">
        <w:rPr>
          <w:rFonts w:ascii="Arial" w:hAnsi="Arial" w:cs="Arial"/>
          <w:sz w:val="24"/>
          <w:szCs w:val="24"/>
        </w:rPr>
        <w:t xml:space="preserve"> Caseworker </w:t>
      </w:r>
      <w:r w:rsidRPr="00A43E5A">
        <w:rPr>
          <w:rFonts w:ascii="Arial" w:hAnsi="Arial" w:cs="Arial"/>
          <w:sz w:val="24"/>
          <w:szCs w:val="24"/>
        </w:rPr>
        <w:t>- Full Time</w:t>
      </w:r>
    </w:p>
    <w:p w14:paraId="258145CC" w14:textId="1E095EF1" w:rsidR="00675610" w:rsidRPr="00A43E5A" w:rsidRDefault="00675610" w:rsidP="00675610">
      <w:pPr>
        <w:jc w:val="center"/>
        <w:rPr>
          <w:rFonts w:ascii="Arial" w:hAnsi="Arial" w:cs="Arial"/>
          <w:sz w:val="24"/>
          <w:szCs w:val="24"/>
        </w:rPr>
      </w:pPr>
      <w:r w:rsidRPr="00A43E5A">
        <w:rPr>
          <w:rFonts w:ascii="Arial" w:hAnsi="Arial" w:cs="Arial"/>
          <w:sz w:val="24"/>
          <w:szCs w:val="24"/>
        </w:rPr>
        <w:t>Fixed Term Contract until 31</w:t>
      </w:r>
      <w:r w:rsidRPr="00A43E5A">
        <w:rPr>
          <w:rFonts w:ascii="Arial" w:hAnsi="Arial" w:cs="Arial"/>
          <w:sz w:val="24"/>
          <w:szCs w:val="24"/>
          <w:vertAlign w:val="superscript"/>
        </w:rPr>
        <w:t>st</w:t>
      </w:r>
      <w:r w:rsidRPr="00A43E5A">
        <w:rPr>
          <w:rFonts w:ascii="Arial" w:hAnsi="Arial" w:cs="Arial"/>
          <w:sz w:val="24"/>
          <w:szCs w:val="24"/>
        </w:rPr>
        <w:t xml:space="preserve"> March 2020</w:t>
      </w:r>
    </w:p>
    <w:p w14:paraId="688BF946" w14:textId="32216D01" w:rsidR="00675610" w:rsidRPr="00A43E5A" w:rsidRDefault="00675610" w:rsidP="00675610">
      <w:pPr>
        <w:jc w:val="center"/>
        <w:rPr>
          <w:rFonts w:ascii="Arial" w:hAnsi="Arial" w:cs="Arial"/>
          <w:sz w:val="24"/>
          <w:szCs w:val="24"/>
        </w:rPr>
      </w:pPr>
      <w:r w:rsidRPr="00A43E5A">
        <w:rPr>
          <w:rFonts w:ascii="Arial" w:hAnsi="Arial" w:cs="Arial"/>
          <w:sz w:val="24"/>
          <w:szCs w:val="24"/>
        </w:rPr>
        <w:t>Salary £26,010.00</w:t>
      </w:r>
      <w:r w:rsidR="00F9569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1E931518" w14:textId="2D6C8B92" w:rsidR="00675610" w:rsidRDefault="00675610" w:rsidP="00675610">
      <w:pPr>
        <w:jc w:val="center"/>
        <w:rPr>
          <w:rFonts w:ascii="Arial" w:hAnsi="Arial" w:cs="Arial"/>
          <w:sz w:val="24"/>
          <w:szCs w:val="24"/>
        </w:rPr>
      </w:pPr>
    </w:p>
    <w:p w14:paraId="38331FCE" w14:textId="77777777" w:rsidR="00A43E5A" w:rsidRPr="00A43E5A" w:rsidRDefault="00A43E5A" w:rsidP="00675610">
      <w:pPr>
        <w:jc w:val="center"/>
        <w:rPr>
          <w:rFonts w:ascii="Arial" w:hAnsi="Arial" w:cs="Arial"/>
          <w:sz w:val="24"/>
          <w:szCs w:val="24"/>
        </w:rPr>
      </w:pPr>
    </w:p>
    <w:p w14:paraId="096C6ACE" w14:textId="44F966F2" w:rsidR="00CB21A9" w:rsidRPr="00A43E5A" w:rsidRDefault="00675610" w:rsidP="00675610">
      <w:pPr>
        <w:rPr>
          <w:rFonts w:ascii="Arial" w:hAnsi="Arial" w:cs="Arial"/>
          <w:sz w:val="24"/>
          <w:szCs w:val="24"/>
        </w:rPr>
      </w:pPr>
      <w:r w:rsidRPr="00A43E5A">
        <w:rPr>
          <w:rFonts w:ascii="Arial" w:hAnsi="Arial" w:cs="Arial"/>
          <w:sz w:val="24"/>
          <w:szCs w:val="24"/>
        </w:rPr>
        <w:t xml:space="preserve">Citizens Advice Bexley </w:t>
      </w:r>
      <w:r w:rsidR="00CB21A9" w:rsidRPr="00A43E5A">
        <w:rPr>
          <w:rFonts w:ascii="Arial" w:hAnsi="Arial" w:cs="Arial"/>
          <w:sz w:val="24"/>
          <w:szCs w:val="24"/>
        </w:rPr>
        <w:t xml:space="preserve">requires a highly motivated Money Advice Caseworker to join our </w:t>
      </w:r>
      <w:r w:rsidR="00A43E5A" w:rsidRPr="00A43E5A">
        <w:rPr>
          <w:rFonts w:ascii="Arial" w:hAnsi="Arial" w:cs="Arial"/>
          <w:sz w:val="24"/>
          <w:szCs w:val="24"/>
        </w:rPr>
        <w:t>team, ideally with an Immediate</w:t>
      </w:r>
      <w:r w:rsidR="00CB21A9" w:rsidRPr="00A43E5A">
        <w:rPr>
          <w:rFonts w:ascii="Arial" w:hAnsi="Arial" w:cs="Arial"/>
          <w:sz w:val="24"/>
          <w:szCs w:val="24"/>
        </w:rPr>
        <w:t xml:space="preserve"> start date</w:t>
      </w:r>
      <w:r w:rsidR="00A43E5A" w:rsidRPr="00A43E5A">
        <w:rPr>
          <w:rFonts w:ascii="Arial" w:hAnsi="Arial" w:cs="Arial"/>
          <w:sz w:val="24"/>
          <w:szCs w:val="24"/>
        </w:rPr>
        <w:t>.</w:t>
      </w:r>
      <w:r w:rsidR="00CB21A9" w:rsidRPr="00A43E5A">
        <w:rPr>
          <w:rFonts w:ascii="Arial" w:hAnsi="Arial" w:cs="Arial"/>
          <w:sz w:val="24"/>
          <w:szCs w:val="24"/>
        </w:rPr>
        <w:t xml:space="preserve"> </w:t>
      </w:r>
    </w:p>
    <w:p w14:paraId="3D2BB292" w14:textId="0D5D30DB" w:rsidR="00CB21A9" w:rsidRPr="00A43E5A" w:rsidRDefault="00CB21A9" w:rsidP="00675610">
      <w:pPr>
        <w:rPr>
          <w:rFonts w:ascii="Arial" w:hAnsi="Arial" w:cs="Arial"/>
          <w:sz w:val="24"/>
          <w:szCs w:val="24"/>
        </w:rPr>
      </w:pPr>
      <w:r w:rsidRPr="00A43E5A">
        <w:rPr>
          <w:rFonts w:ascii="Arial" w:hAnsi="Arial" w:cs="Arial"/>
          <w:sz w:val="24"/>
          <w:szCs w:val="24"/>
        </w:rPr>
        <w:t>Based in Bexley</w:t>
      </w:r>
      <w:r w:rsidR="00A43E5A" w:rsidRPr="00A43E5A">
        <w:rPr>
          <w:rFonts w:ascii="Arial" w:hAnsi="Arial" w:cs="Arial"/>
          <w:sz w:val="24"/>
          <w:szCs w:val="24"/>
        </w:rPr>
        <w:t xml:space="preserve"> including out reaches in Bexleyheath and Sidcup Libraries </w:t>
      </w:r>
      <w:r w:rsidRPr="00A43E5A">
        <w:rPr>
          <w:rFonts w:ascii="Arial" w:hAnsi="Arial" w:cs="Arial"/>
          <w:sz w:val="24"/>
          <w:szCs w:val="24"/>
        </w:rPr>
        <w:t xml:space="preserve">the role is to help residents with debt problems in order to manage their money </w:t>
      </w:r>
      <w:r w:rsidR="00A43E5A">
        <w:rPr>
          <w:rFonts w:ascii="Arial" w:hAnsi="Arial" w:cs="Arial"/>
          <w:sz w:val="24"/>
          <w:szCs w:val="24"/>
        </w:rPr>
        <w:t>including</w:t>
      </w:r>
      <w:r w:rsidRPr="00A43E5A">
        <w:rPr>
          <w:rFonts w:ascii="Arial" w:hAnsi="Arial" w:cs="Arial"/>
          <w:sz w:val="24"/>
          <w:szCs w:val="24"/>
        </w:rPr>
        <w:t xml:space="preserve"> Generalist case work</w:t>
      </w:r>
    </w:p>
    <w:p w14:paraId="18BB7886" w14:textId="77777777" w:rsidR="00CB21A9" w:rsidRPr="00A43E5A" w:rsidRDefault="00CB21A9" w:rsidP="00675610">
      <w:pPr>
        <w:rPr>
          <w:rFonts w:ascii="Arial" w:hAnsi="Arial" w:cs="Arial"/>
          <w:sz w:val="24"/>
          <w:szCs w:val="24"/>
        </w:rPr>
      </w:pPr>
      <w:r w:rsidRPr="00A43E5A">
        <w:rPr>
          <w:rFonts w:ascii="Arial" w:hAnsi="Arial" w:cs="Arial"/>
          <w:sz w:val="24"/>
          <w:szCs w:val="24"/>
        </w:rPr>
        <w:t>Two years recent experience in delivering Money Advice services is required with approved Debt Relief Order intermediary status being desirable.</w:t>
      </w:r>
    </w:p>
    <w:p w14:paraId="067951CF" w14:textId="4E93AC85" w:rsidR="00675610" w:rsidRPr="00A43E5A" w:rsidRDefault="00CB21A9" w:rsidP="00675610">
      <w:pPr>
        <w:rPr>
          <w:rFonts w:ascii="Arial" w:hAnsi="Arial" w:cs="Arial"/>
          <w:sz w:val="24"/>
          <w:szCs w:val="24"/>
        </w:rPr>
      </w:pPr>
      <w:r w:rsidRPr="00A43E5A">
        <w:rPr>
          <w:rFonts w:ascii="Arial" w:hAnsi="Arial" w:cs="Arial"/>
          <w:sz w:val="24"/>
          <w:szCs w:val="24"/>
        </w:rPr>
        <w:t>For an Application pack contact:</w:t>
      </w:r>
    </w:p>
    <w:p w14:paraId="124E425C" w14:textId="5F54874E" w:rsidR="00CB21A9" w:rsidRPr="00A43E5A" w:rsidRDefault="00CB21A9" w:rsidP="00675610">
      <w:pPr>
        <w:rPr>
          <w:rFonts w:ascii="Arial" w:hAnsi="Arial" w:cs="Arial"/>
          <w:sz w:val="24"/>
          <w:szCs w:val="24"/>
        </w:rPr>
      </w:pPr>
    </w:p>
    <w:p w14:paraId="48D7AAE7" w14:textId="477F43FD" w:rsidR="00CB21A9" w:rsidRPr="00A43E5A" w:rsidRDefault="00CB21A9" w:rsidP="00675610">
      <w:pPr>
        <w:rPr>
          <w:rFonts w:ascii="Arial" w:hAnsi="Arial" w:cs="Arial"/>
          <w:sz w:val="24"/>
          <w:szCs w:val="24"/>
        </w:rPr>
      </w:pPr>
      <w:r w:rsidRPr="00A43E5A">
        <w:rPr>
          <w:rFonts w:ascii="Arial" w:hAnsi="Arial" w:cs="Arial"/>
          <w:sz w:val="24"/>
          <w:szCs w:val="24"/>
        </w:rPr>
        <w:t>Telephone – Tina 01322 517155</w:t>
      </w:r>
    </w:p>
    <w:p w14:paraId="786011C1" w14:textId="0B3F4709" w:rsidR="00CB21A9" w:rsidRPr="00A43E5A" w:rsidRDefault="00CB21A9" w:rsidP="00675610">
      <w:pPr>
        <w:rPr>
          <w:rFonts w:ascii="Arial" w:hAnsi="Arial" w:cs="Arial"/>
          <w:sz w:val="24"/>
          <w:szCs w:val="24"/>
        </w:rPr>
      </w:pPr>
      <w:r w:rsidRPr="00A43E5A">
        <w:rPr>
          <w:rFonts w:ascii="Arial" w:hAnsi="Arial" w:cs="Arial"/>
          <w:sz w:val="24"/>
          <w:szCs w:val="24"/>
        </w:rPr>
        <w:t>Email – tbadmin@bexleycab.org.uk</w:t>
      </w:r>
    </w:p>
    <w:sectPr w:rsidR="00CB21A9" w:rsidRPr="00A43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7C"/>
    <w:rsid w:val="005E077C"/>
    <w:rsid w:val="00605E57"/>
    <w:rsid w:val="00675610"/>
    <w:rsid w:val="00A43E5A"/>
    <w:rsid w:val="00B155E7"/>
    <w:rsid w:val="00CB21A9"/>
    <w:rsid w:val="00F9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8658"/>
  <w15:chartTrackingRefBased/>
  <w15:docId w15:val="{0E339F5D-467B-4B3F-851E-36638021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Bexley Cabfour</dc:creator>
  <cp:keywords/>
  <dc:description/>
  <cp:lastModifiedBy>Bexley Cabfour</cp:lastModifiedBy>
  <cp:revision>4</cp:revision>
  <cp:lastPrinted>2019-01-31T12:31:00Z</cp:lastPrinted>
  <dcterms:created xsi:type="dcterms:W3CDTF">2019-01-31T11:44:00Z</dcterms:created>
  <dcterms:modified xsi:type="dcterms:W3CDTF">2019-01-31T12:43:00Z</dcterms:modified>
</cp:coreProperties>
</file>